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A03A" w14:textId="73F379B6" w:rsidR="00D131CB" w:rsidRDefault="00CA17C5">
      <w:r>
        <w:rPr>
          <w:noProof/>
        </w:rPr>
        <w:drawing>
          <wp:anchor distT="0" distB="0" distL="114300" distR="114300" simplePos="0" relativeHeight="251659264" behindDoc="0" locked="0" layoutInCell="1" allowOverlap="1" wp14:anchorId="76C4F022" wp14:editId="65F145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50005" cy="981075"/>
            <wp:effectExtent l="0" t="0" r="0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CC0B7" w14:textId="77777777" w:rsidR="00D131CB" w:rsidRDefault="00D131CB"/>
    <w:p w14:paraId="2F49F8AF" w14:textId="77777777" w:rsidR="00D131CB" w:rsidRPr="00D131CB" w:rsidRDefault="00D131CB" w:rsidP="00D131CB">
      <w:pPr>
        <w:pStyle w:val="KeinLeerraum"/>
        <w:jc w:val="center"/>
        <w:rPr>
          <w:b/>
          <w:sz w:val="24"/>
        </w:rPr>
      </w:pPr>
      <w:r>
        <w:br/>
      </w:r>
      <w:r w:rsidRPr="00D131CB">
        <w:rPr>
          <w:b/>
          <w:sz w:val="24"/>
        </w:rPr>
        <w:t>www.saferinternet.at</w:t>
      </w:r>
    </w:p>
    <w:p w14:paraId="43D62100" w14:textId="77777777" w:rsidR="00D131CB" w:rsidRDefault="00D131CB" w:rsidP="00D131CB">
      <w:pPr>
        <w:ind w:firstLine="0"/>
      </w:pPr>
    </w:p>
    <w:p w14:paraId="08BCC529" w14:textId="77777777" w:rsidR="00D131CB" w:rsidRPr="00D131CB" w:rsidRDefault="00D131CB" w:rsidP="00D131CB">
      <w:pPr>
        <w:pStyle w:val="KeinLeerraum"/>
        <w:jc w:val="center"/>
        <w:rPr>
          <w:rStyle w:val="TitelZchn"/>
          <w:sz w:val="48"/>
        </w:rPr>
      </w:pPr>
      <w:r w:rsidRPr="00D131CB">
        <w:rPr>
          <w:rStyle w:val="berschrift2Zchn"/>
          <w:sz w:val="36"/>
        </w:rPr>
        <w:t>Einladung zum Elternvortrag</w:t>
      </w:r>
      <w:r w:rsidRPr="00D131CB">
        <w:rPr>
          <w:rStyle w:val="berschrift2Zchn"/>
          <w:sz w:val="32"/>
        </w:rPr>
        <w:br/>
      </w:r>
      <w:r w:rsidRPr="00D131CB">
        <w:rPr>
          <w:sz w:val="24"/>
        </w:rPr>
        <w:br/>
      </w:r>
      <w:r w:rsidRPr="00D131CB">
        <w:rPr>
          <w:rStyle w:val="TitelZchn"/>
          <w:sz w:val="48"/>
        </w:rPr>
        <w:t>„Sichere Internet- und Handynutzung“</w:t>
      </w:r>
    </w:p>
    <w:p w14:paraId="4CE4664C" w14:textId="6908D489" w:rsidR="00D131CB" w:rsidRPr="00D131CB" w:rsidRDefault="00D131CB" w:rsidP="00D131CB">
      <w:pPr>
        <w:pStyle w:val="KeinLeerraum"/>
        <w:spacing w:before="120"/>
        <w:jc w:val="center"/>
        <w:rPr>
          <w:bCs/>
          <w:spacing w:val="10"/>
          <w:sz w:val="28"/>
          <w:szCs w:val="21"/>
        </w:rPr>
      </w:pPr>
      <w:r w:rsidRPr="00D131CB">
        <w:rPr>
          <w:bCs/>
          <w:spacing w:val="10"/>
          <w:sz w:val="28"/>
          <w:szCs w:val="21"/>
        </w:rPr>
        <w:t xml:space="preserve">Von </w:t>
      </w:r>
      <w:r w:rsidR="00594C79">
        <w:rPr>
          <w:bCs/>
          <w:spacing w:val="10"/>
          <w:sz w:val="28"/>
          <w:szCs w:val="21"/>
        </w:rPr>
        <w:t>Sebastian Holzknecht</w:t>
      </w:r>
      <w:r w:rsidRPr="00D131CB">
        <w:rPr>
          <w:bCs/>
          <w:spacing w:val="10"/>
          <w:sz w:val="28"/>
          <w:szCs w:val="21"/>
        </w:rPr>
        <w:t>,</w:t>
      </w:r>
      <w:r w:rsidR="001B4E21">
        <w:rPr>
          <w:bCs/>
          <w:spacing w:val="10"/>
          <w:sz w:val="28"/>
          <w:szCs w:val="21"/>
        </w:rPr>
        <w:t xml:space="preserve"> MA - Referent der Initiative „Saferi</w:t>
      </w:r>
      <w:r w:rsidRPr="00D131CB">
        <w:rPr>
          <w:bCs/>
          <w:spacing w:val="10"/>
          <w:sz w:val="28"/>
          <w:szCs w:val="21"/>
        </w:rPr>
        <w:t>nternet“</w:t>
      </w:r>
    </w:p>
    <w:p w14:paraId="7135587C" w14:textId="77777777" w:rsidR="00D131CB" w:rsidRDefault="00D131CB" w:rsidP="00D131CB">
      <w:pPr>
        <w:pStyle w:val="KeinLeerraum"/>
        <w:jc w:val="center"/>
        <w:rPr>
          <w:bCs/>
          <w:spacing w:val="10"/>
          <w:szCs w:val="60"/>
        </w:rPr>
      </w:pPr>
    </w:p>
    <w:p w14:paraId="269075F3" w14:textId="77777777" w:rsidR="00D131CB" w:rsidRDefault="00D131CB" w:rsidP="00D131CB">
      <w:pPr>
        <w:pStyle w:val="KeinLeerraum"/>
        <w:jc w:val="center"/>
        <w:rPr>
          <w:sz w:val="28"/>
          <w:szCs w:val="28"/>
        </w:rPr>
      </w:pPr>
    </w:p>
    <w:p w14:paraId="0F09AA25" w14:textId="77777777" w:rsidR="00D131CB" w:rsidRDefault="00D131CB" w:rsidP="00D131CB">
      <w:pPr>
        <w:pStyle w:val="KeinLeerraum"/>
        <w:jc w:val="center"/>
        <w:rPr>
          <w:sz w:val="28"/>
          <w:szCs w:val="28"/>
        </w:rPr>
      </w:pPr>
    </w:p>
    <w:p w14:paraId="00D11022" w14:textId="7392FD35" w:rsidR="00D131CB" w:rsidRPr="00D131CB" w:rsidRDefault="00D131CB" w:rsidP="00D131CB">
      <w:pPr>
        <w:pStyle w:val="KeinLeerraum"/>
        <w:jc w:val="center"/>
        <w:rPr>
          <w:b/>
          <w:sz w:val="36"/>
          <w:szCs w:val="28"/>
        </w:rPr>
      </w:pPr>
      <w:r w:rsidRPr="00D131CB">
        <w:rPr>
          <w:sz w:val="36"/>
          <w:szCs w:val="28"/>
        </w:rPr>
        <w:t>am</w:t>
      </w:r>
      <w:r w:rsidR="00CA17C5">
        <w:rPr>
          <w:sz w:val="36"/>
          <w:szCs w:val="28"/>
        </w:rPr>
        <w:t>:</w:t>
      </w:r>
      <w:r w:rsidRPr="00D131CB">
        <w:rPr>
          <w:sz w:val="36"/>
          <w:szCs w:val="28"/>
        </w:rPr>
        <w:t xml:space="preserve"> </w:t>
      </w:r>
      <w:r w:rsidRPr="00D131CB">
        <w:rPr>
          <w:b/>
          <w:sz w:val="36"/>
          <w:szCs w:val="28"/>
        </w:rPr>
        <w:t xml:space="preserve"> </w:t>
      </w:r>
      <w:r w:rsidR="00CA17C5">
        <w:rPr>
          <w:b/>
          <w:sz w:val="36"/>
          <w:szCs w:val="28"/>
        </w:rPr>
        <w:t>25.01.2023, 19 Uhr</w:t>
      </w:r>
    </w:p>
    <w:p w14:paraId="6F648ECA" w14:textId="77777777" w:rsidR="00D131CB" w:rsidRPr="00D131CB" w:rsidRDefault="00D131CB" w:rsidP="00D131CB">
      <w:pPr>
        <w:pStyle w:val="KeinLeerraum"/>
        <w:jc w:val="center"/>
        <w:rPr>
          <w:b/>
          <w:sz w:val="36"/>
          <w:szCs w:val="28"/>
        </w:rPr>
      </w:pPr>
    </w:p>
    <w:p w14:paraId="7FC6BC30" w14:textId="075218ED" w:rsidR="00D131CB" w:rsidRPr="00CA17C5" w:rsidRDefault="00D131CB" w:rsidP="00D131CB">
      <w:pPr>
        <w:pStyle w:val="KeinLeerraum"/>
        <w:jc w:val="center"/>
        <w:rPr>
          <w:b/>
          <w:bCs/>
          <w:sz w:val="24"/>
        </w:rPr>
      </w:pPr>
      <w:r w:rsidRPr="00CA17C5">
        <w:rPr>
          <w:b/>
          <w:bCs/>
          <w:sz w:val="36"/>
          <w:szCs w:val="28"/>
        </w:rPr>
        <w:t xml:space="preserve">in </w:t>
      </w:r>
      <w:r w:rsidR="00CA17C5" w:rsidRPr="00CA17C5">
        <w:rPr>
          <w:b/>
          <w:bCs/>
          <w:sz w:val="36"/>
          <w:szCs w:val="28"/>
        </w:rPr>
        <w:t>der MS Pians</w:t>
      </w:r>
      <w:r w:rsidRPr="00CA17C5">
        <w:rPr>
          <w:b/>
          <w:bCs/>
          <w:sz w:val="36"/>
          <w:szCs w:val="28"/>
        </w:rPr>
        <w:br/>
      </w:r>
    </w:p>
    <w:p w14:paraId="062E7CE5" w14:textId="77777777" w:rsidR="00D131CB" w:rsidRDefault="00D131CB" w:rsidP="00D131CB">
      <w:pPr>
        <w:pStyle w:val="KeinLeerraum"/>
        <w:jc w:val="center"/>
        <w:rPr>
          <w:sz w:val="24"/>
        </w:rPr>
      </w:pPr>
      <w:r w:rsidRPr="002524B8">
        <w:rPr>
          <w:sz w:val="24"/>
        </w:rPr>
        <w:t xml:space="preserve"> </w:t>
      </w:r>
    </w:p>
    <w:p w14:paraId="407A0F9E" w14:textId="77777777" w:rsidR="00D131CB" w:rsidRPr="00D131CB" w:rsidRDefault="00D131CB" w:rsidP="00D131CB">
      <w:pPr>
        <w:pStyle w:val="KeinLeerraum"/>
        <w:jc w:val="center"/>
        <w:rPr>
          <w:sz w:val="24"/>
        </w:rPr>
      </w:pPr>
    </w:p>
    <w:p w14:paraId="25B6039B" w14:textId="77777777" w:rsidR="00D131CB" w:rsidRPr="00D131CB" w:rsidRDefault="00D131CB" w:rsidP="00D131CB">
      <w:pPr>
        <w:ind w:firstLine="0"/>
        <w:rPr>
          <w:i/>
          <w:sz w:val="28"/>
          <w:szCs w:val="24"/>
        </w:rPr>
      </w:pPr>
      <w:r>
        <w:rPr>
          <w:i/>
          <w:sz w:val="28"/>
          <w:szCs w:val="24"/>
        </w:rPr>
        <w:t>Im Workshop erhalten</w:t>
      </w:r>
      <w:r w:rsidRPr="002524B8">
        <w:rPr>
          <w:i/>
          <w:sz w:val="28"/>
          <w:szCs w:val="24"/>
        </w:rPr>
        <w:t xml:space="preserve"> Sie Hilfe und Anregungen, wie Sie Ihre Kinder bei der sicheren und verantwortungsvollen Verwendung von Internet, Handy &amp; Co. </w:t>
      </w:r>
      <w:r>
        <w:rPr>
          <w:i/>
          <w:sz w:val="28"/>
          <w:szCs w:val="24"/>
        </w:rPr>
        <w:t xml:space="preserve">kompetent </w:t>
      </w:r>
      <w:r w:rsidRPr="002524B8">
        <w:rPr>
          <w:i/>
          <w:sz w:val="28"/>
          <w:szCs w:val="24"/>
        </w:rPr>
        <w:t>unterstützen können. Sie</w:t>
      </w:r>
      <w:r>
        <w:rPr>
          <w:i/>
          <w:sz w:val="28"/>
          <w:szCs w:val="24"/>
        </w:rPr>
        <w:t xml:space="preserve"> </w:t>
      </w:r>
      <w:r w:rsidR="00594C79">
        <w:rPr>
          <w:i/>
          <w:sz w:val="28"/>
          <w:szCs w:val="24"/>
        </w:rPr>
        <w:t>e</w:t>
      </w:r>
      <w:r w:rsidR="00594C79" w:rsidRPr="002524B8">
        <w:rPr>
          <w:i/>
          <w:sz w:val="28"/>
          <w:szCs w:val="24"/>
        </w:rPr>
        <w:t xml:space="preserve">rfahren </w:t>
      </w:r>
      <w:r>
        <w:rPr>
          <w:i/>
          <w:sz w:val="28"/>
          <w:szCs w:val="24"/>
        </w:rPr>
        <w:t>auch</w:t>
      </w:r>
      <w:r w:rsidRPr="002524B8">
        <w:rPr>
          <w:i/>
          <w:sz w:val="28"/>
          <w:szCs w:val="24"/>
        </w:rPr>
        <w:t>, wie Sie be</w:t>
      </w:r>
      <w:r w:rsidR="00985794">
        <w:rPr>
          <w:i/>
          <w:sz w:val="28"/>
          <w:szCs w:val="24"/>
        </w:rPr>
        <w:t xml:space="preserve">i Problemen (z.B. </w:t>
      </w:r>
      <w:r w:rsidRPr="002524B8">
        <w:rPr>
          <w:i/>
          <w:sz w:val="28"/>
          <w:szCs w:val="24"/>
        </w:rPr>
        <w:t xml:space="preserve"> </w:t>
      </w:r>
      <w:r w:rsidR="00CA7DC1">
        <w:rPr>
          <w:i/>
          <w:sz w:val="28"/>
          <w:szCs w:val="24"/>
        </w:rPr>
        <w:t>Cybermobbing</w:t>
      </w:r>
      <w:r>
        <w:rPr>
          <w:i/>
          <w:sz w:val="28"/>
          <w:szCs w:val="24"/>
        </w:rPr>
        <w:t>, Zugang zu nicht jugendfreien</w:t>
      </w:r>
      <w:r w:rsidRPr="002524B8">
        <w:rPr>
          <w:i/>
          <w:sz w:val="28"/>
          <w:szCs w:val="24"/>
        </w:rPr>
        <w:t xml:space="preserve"> Inhalte</w:t>
      </w:r>
      <w:r>
        <w:rPr>
          <w:i/>
          <w:sz w:val="28"/>
          <w:szCs w:val="24"/>
        </w:rPr>
        <w:t>n,</w:t>
      </w:r>
      <w:r w:rsidRPr="002524B8">
        <w:rPr>
          <w:i/>
          <w:sz w:val="28"/>
          <w:szCs w:val="24"/>
        </w:rPr>
        <w:t xml:space="preserve"> ...) richtig reagieren.</w:t>
      </w:r>
      <w:r>
        <w:rPr>
          <w:i/>
          <w:sz w:val="28"/>
          <w:szCs w:val="24"/>
        </w:rPr>
        <w:br/>
      </w:r>
    </w:p>
    <w:p w14:paraId="52B517AA" w14:textId="77777777" w:rsidR="00D131CB" w:rsidRPr="00D131CB" w:rsidRDefault="00D131CB" w:rsidP="00D131CB">
      <w:pPr>
        <w:ind w:firstLine="0"/>
        <w:rPr>
          <w:b/>
          <w:sz w:val="28"/>
          <w:szCs w:val="24"/>
        </w:rPr>
      </w:pPr>
      <w:r w:rsidRPr="00D131CB">
        <w:rPr>
          <w:b/>
          <w:sz w:val="28"/>
          <w:szCs w:val="24"/>
        </w:rPr>
        <w:t>Wir freuen uns auf zahlreiches Erscheinen!</w:t>
      </w:r>
    </w:p>
    <w:p w14:paraId="0859C41B" w14:textId="77777777" w:rsidR="00D131CB" w:rsidRPr="00D131CB" w:rsidRDefault="00D131CB" w:rsidP="00D131CB">
      <w:pPr>
        <w:ind w:firstLine="0"/>
      </w:pPr>
    </w:p>
    <w:sectPr w:rsidR="00D131CB" w:rsidRPr="00D13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CB"/>
    <w:rsid w:val="000E1BE9"/>
    <w:rsid w:val="0017080E"/>
    <w:rsid w:val="001B4E21"/>
    <w:rsid w:val="00556E06"/>
    <w:rsid w:val="00594C79"/>
    <w:rsid w:val="006052EB"/>
    <w:rsid w:val="00985794"/>
    <w:rsid w:val="00CA17C5"/>
    <w:rsid w:val="00CA7DC1"/>
    <w:rsid w:val="00D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6C8"/>
  <w15:docId w15:val="{2B4B622C-5A33-4201-BD60-02E9524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31CB"/>
    <w:pPr>
      <w:spacing w:after="240" w:line="480" w:lineRule="auto"/>
      <w:ind w:firstLine="360"/>
    </w:pPr>
    <w:rPr>
      <w:rFonts w:eastAsiaTheme="minorEastAsia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31C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131CB"/>
    <w:rPr>
      <w:rFonts w:asciiTheme="majorHAnsi" w:eastAsiaTheme="majorEastAsia" w:hAnsiTheme="majorHAnsi" w:cstheme="majorBidi"/>
      <w:b/>
      <w:bCs/>
      <w:i/>
      <w:iCs/>
      <w:sz w:val="28"/>
      <w:szCs w:val="28"/>
      <w:lang w:val="de-AT"/>
    </w:rPr>
  </w:style>
  <w:style w:type="paragraph" w:styleId="KeinLeerraum">
    <w:name w:val="No Spacing"/>
    <w:basedOn w:val="Standard"/>
    <w:uiPriority w:val="1"/>
    <w:qFormat/>
    <w:rsid w:val="00D131CB"/>
    <w:pPr>
      <w:spacing w:after="0" w:line="240" w:lineRule="auto"/>
      <w:ind w:firstLine="0"/>
    </w:pPr>
  </w:style>
  <w:style w:type="paragraph" w:styleId="Titel">
    <w:name w:val="Title"/>
    <w:basedOn w:val="Standard"/>
    <w:next w:val="Standard"/>
    <w:link w:val="TitelZchn"/>
    <w:uiPriority w:val="10"/>
    <w:qFormat/>
    <w:rsid w:val="00D131C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131C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info01</dc:creator>
  <cp:lastModifiedBy>Kaufmann Egon</cp:lastModifiedBy>
  <cp:revision>2</cp:revision>
  <dcterms:created xsi:type="dcterms:W3CDTF">2023-01-08T09:03:00Z</dcterms:created>
  <dcterms:modified xsi:type="dcterms:W3CDTF">2023-01-08T09:03:00Z</dcterms:modified>
</cp:coreProperties>
</file>